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263" w:rsidRPr="00695D2D" w:rsidRDefault="007E6263">
      <w:pPr>
        <w:rPr>
          <w:sz w:val="56"/>
          <w:szCs w:val="56"/>
        </w:rPr>
      </w:pPr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1"/>
        <w:rPr>
          <w:sz w:val="72"/>
          <w:szCs w:val="72"/>
          <w:lang w:val="ru-RU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A50DB6" w:rsidRDefault="001C599F" w:rsidP="001C599F">
      <w:pPr>
        <w:pStyle w:val="6"/>
        <w:spacing w:line="312" w:lineRule="auto"/>
        <w:jc w:val="center"/>
        <w:rPr>
          <w:sz w:val="36"/>
        </w:rPr>
      </w:pPr>
    </w:p>
    <w:p w:rsidR="001C599F" w:rsidRPr="00AB348B" w:rsidRDefault="001C599F" w:rsidP="001C599F">
      <w:pPr>
        <w:jc w:val="center"/>
        <w:rPr>
          <w:b/>
          <w:sz w:val="36"/>
        </w:rPr>
      </w:pPr>
      <w:r w:rsidRPr="00AB348B">
        <w:rPr>
          <w:b/>
          <w:sz w:val="36"/>
        </w:rPr>
        <w:t xml:space="preserve">УПАКОВЩИК ВАКУУМНЫЙ </w:t>
      </w:r>
    </w:p>
    <w:p w:rsidR="001C599F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Модель:</w:t>
      </w:r>
      <w:r w:rsidRPr="00AB348B">
        <w:rPr>
          <w:b/>
          <w:sz w:val="36"/>
        </w:rPr>
        <w:t xml:space="preserve"> </w:t>
      </w:r>
      <w:r>
        <w:rPr>
          <w:b/>
          <w:sz w:val="36"/>
        </w:rPr>
        <w:t>HKN-VAC</w:t>
      </w:r>
      <w:r w:rsidRPr="00D46E1B">
        <w:rPr>
          <w:b/>
          <w:sz w:val="36"/>
        </w:rPr>
        <w:t>260;</w:t>
      </w:r>
      <w:r w:rsidRPr="000546DF">
        <w:rPr>
          <w:b/>
          <w:sz w:val="36"/>
          <w:szCs w:val="36"/>
        </w:rPr>
        <w:t xml:space="preserve"> </w:t>
      </w:r>
      <w:r>
        <w:rPr>
          <w:b/>
          <w:sz w:val="36"/>
        </w:rPr>
        <w:t>HKN-VAC</w:t>
      </w:r>
      <w:r w:rsidRPr="00AB348B">
        <w:rPr>
          <w:b/>
          <w:sz w:val="36"/>
        </w:rPr>
        <w:t>400</w:t>
      </w:r>
    </w:p>
    <w:p w:rsidR="0080560E" w:rsidRDefault="0080560E" w:rsidP="001C599F">
      <w:pPr>
        <w:jc w:val="center"/>
        <w:rPr>
          <w:b/>
          <w:sz w:val="36"/>
          <w:lang w:val="en-US"/>
        </w:rPr>
      </w:pPr>
    </w:p>
    <w:p w:rsidR="0080560E" w:rsidRDefault="0080560E" w:rsidP="001C599F">
      <w:pPr>
        <w:jc w:val="center"/>
        <w:rPr>
          <w:b/>
          <w:sz w:val="36"/>
          <w:lang w:val="en-US"/>
        </w:rPr>
      </w:pPr>
    </w:p>
    <w:p w:rsidR="0080560E" w:rsidRDefault="0080560E" w:rsidP="001C599F">
      <w:pPr>
        <w:jc w:val="center"/>
        <w:rPr>
          <w:b/>
          <w:sz w:val="36"/>
          <w:lang w:val="en-US"/>
        </w:rPr>
      </w:pPr>
    </w:p>
    <w:p w:rsidR="0080560E" w:rsidRPr="0080560E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Default="0080560E" w:rsidP="001C599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354035" cy="3838101"/>
            <wp:effectExtent l="19050" t="0" r="8165" b="0"/>
            <wp:docPr id="1" name="Рисунок 0" descr="HKN-VAC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N-VAC26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4036" cy="38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jc w:val="center"/>
        <w:rPr>
          <w:b/>
          <w:sz w:val="36"/>
          <w:szCs w:val="36"/>
        </w:rPr>
      </w:pPr>
    </w:p>
    <w:p w:rsidR="00716F19" w:rsidRDefault="00716F19">
      <w:pPr>
        <w:rPr>
          <w:b/>
          <w:sz w:val="32"/>
          <w:szCs w:val="32"/>
        </w:rPr>
      </w:pPr>
    </w:p>
    <w:p w:rsidR="00716F19" w:rsidRDefault="00716F19" w:rsidP="00CA0242">
      <w:pPr>
        <w:jc w:val="center"/>
        <w:rPr>
          <w:b/>
          <w:sz w:val="32"/>
          <w:szCs w:val="32"/>
        </w:rPr>
      </w:pPr>
    </w:p>
    <w:p w:rsidR="00B17250" w:rsidRPr="00CA0242" w:rsidRDefault="00716F19" w:rsidP="0080560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B17250" w:rsidRPr="00CA0242">
        <w:rPr>
          <w:b/>
          <w:sz w:val="32"/>
          <w:szCs w:val="32"/>
        </w:rPr>
        <w:lastRenderedPageBreak/>
        <w:t>СОДЕРЖАНИЕ</w:t>
      </w:r>
    </w:p>
    <w:p w:rsidR="00B17250" w:rsidRDefault="00B17250"/>
    <w:p w:rsidR="00B17250" w:rsidRPr="00CA0242" w:rsidRDefault="00B17152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>
        <w:rPr>
          <w:rFonts w:eastAsiaTheme="minorEastAsia"/>
          <w:sz w:val="28"/>
          <w:lang w:eastAsia="zh-CN"/>
        </w:rPr>
        <w:t>Эксплуатация</w:t>
      </w:r>
      <w:r w:rsidR="00B17250" w:rsidRPr="00CA0242">
        <w:rPr>
          <w:sz w:val="28"/>
        </w:rPr>
        <w:t xml:space="preserve"> и характеристики</w:t>
      </w:r>
      <w:r w:rsidR="00CA0242" w:rsidRPr="00CA0242">
        <w:rPr>
          <w:sz w:val="28"/>
          <w:u w:val="dotted"/>
        </w:rPr>
        <w:tab/>
      </w:r>
      <w:r w:rsidR="00C221C8">
        <w:rPr>
          <w:sz w:val="28"/>
        </w:rPr>
        <w:t>3</w:t>
      </w:r>
    </w:p>
    <w:p w:rsidR="00B17250" w:rsidRPr="00CA0242" w:rsidRDefault="00B17250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 w:rsidRPr="00CA0242">
        <w:rPr>
          <w:sz w:val="28"/>
        </w:rPr>
        <w:t xml:space="preserve">Модели, технические </w:t>
      </w:r>
      <w:r w:rsidR="00E43860">
        <w:rPr>
          <w:sz w:val="28"/>
        </w:rPr>
        <w:t>характеристики</w:t>
      </w:r>
      <w:r w:rsidRPr="00CA0242">
        <w:rPr>
          <w:sz w:val="28"/>
        </w:rPr>
        <w:t xml:space="preserve"> и технические параметры</w:t>
      </w:r>
      <w:r w:rsidR="00CA0242" w:rsidRPr="00CA0242">
        <w:rPr>
          <w:sz w:val="28"/>
          <w:u w:val="dotted"/>
        </w:rPr>
        <w:tab/>
      </w:r>
      <w:r w:rsidR="00C221C8">
        <w:rPr>
          <w:sz w:val="28"/>
        </w:rPr>
        <w:t>3</w:t>
      </w:r>
    </w:p>
    <w:p w:rsidR="00B17250" w:rsidRPr="00CA0242" w:rsidRDefault="00C221C8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>
        <w:rPr>
          <w:sz w:val="28"/>
        </w:rPr>
        <w:t>Перед использованием</w:t>
      </w:r>
      <w:r w:rsidR="00CA0242" w:rsidRPr="00CA0242">
        <w:rPr>
          <w:sz w:val="28"/>
          <w:u w:val="dotted"/>
        </w:rPr>
        <w:tab/>
      </w:r>
      <w:r>
        <w:rPr>
          <w:sz w:val="28"/>
        </w:rPr>
        <w:t>3</w:t>
      </w:r>
    </w:p>
    <w:p w:rsidR="00B17250" w:rsidRPr="00CA0242" w:rsidRDefault="00B17250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 w:rsidRPr="00CA0242">
        <w:rPr>
          <w:sz w:val="28"/>
        </w:rPr>
        <w:t xml:space="preserve">Порядок </w:t>
      </w:r>
      <w:r w:rsidR="0008585C">
        <w:rPr>
          <w:sz w:val="28"/>
        </w:rPr>
        <w:t>эксплуатации</w:t>
      </w:r>
      <w:r w:rsidR="00CA0242" w:rsidRPr="00CA0242">
        <w:rPr>
          <w:sz w:val="28"/>
          <w:u w:val="dotted"/>
        </w:rPr>
        <w:tab/>
      </w:r>
      <w:r w:rsidR="00716F19">
        <w:rPr>
          <w:sz w:val="28"/>
          <w:lang w:val="en-US"/>
        </w:rPr>
        <w:t>5</w:t>
      </w:r>
    </w:p>
    <w:p w:rsidR="00B17250" w:rsidRPr="00CA0242" w:rsidRDefault="00517D5D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>
        <w:rPr>
          <w:sz w:val="28"/>
        </w:rPr>
        <w:t>Дополнительная информация</w:t>
      </w:r>
      <w:r w:rsidR="00CA0242" w:rsidRPr="00CA0242">
        <w:rPr>
          <w:sz w:val="28"/>
          <w:u w:val="dotted"/>
        </w:rPr>
        <w:tab/>
      </w:r>
      <w:r w:rsidR="00C221C8">
        <w:rPr>
          <w:sz w:val="28"/>
        </w:rPr>
        <w:t>5</w:t>
      </w:r>
    </w:p>
    <w:p w:rsidR="00B17250" w:rsidRPr="00CA0242" w:rsidRDefault="00B17250" w:rsidP="00CA0242">
      <w:pPr>
        <w:pStyle w:val="a8"/>
        <w:numPr>
          <w:ilvl w:val="0"/>
          <w:numId w:val="1"/>
        </w:numPr>
        <w:tabs>
          <w:tab w:val="left" w:pos="9356"/>
        </w:tabs>
        <w:ind w:left="567" w:hanging="567"/>
        <w:rPr>
          <w:sz w:val="28"/>
        </w:rPr>
      </w:pPr>
      <w:r w:rsidRPr="00CA0242">
        <w:rPr>
          <w:sz w:val="28"/>
        </w:rPr>
        <w:t>Анализ и устранение неисправностей</w:t>
      </w:r>
      <w:r w:rsidR="00CA0242" w:rsidRPr="00CA0242">
        <w:rPr>
          <w:sz w:val="28"/>
          <w:u w:val="dotted"/>
        </w:rPr>
        <w:tab/>
      </w:r>
      <w:r w:rsidR="00716F19">
        <w:rPr>
          <w:sz w:val="28"/>
          <w:lang w:val="en-US"/>
        </w:rPr>
        <w:t>7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P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Широкий д</w:t>
      </w:r>
      <w:r w:rsidR="00774D16">
        <w:t>иапазон регулирования температуры 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80560E" w:rsidRDefault="0080560E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br w:type="page"/>
      </w:r>
    </w:p>
    <w:p w:rsidR="00774D16" w:rsidRPr="00E43860" w:rsidRDefault="00E43860" w:rsidP="00774D16">
      <w:pPr>
        <w:rPr>
          <w:b/>
          <w:sz w:val="28"/>
        </w:rPr>
      </w:pPr>
      <w:r w:rsidRPr="00E43860">
        <w:rPr>
          <w:b/>
          <w:sz w:val="28"/>
          <w:highlight w:val="lightGray"/>
        </w:rPr>
        <w:lastRenderedPageBreak/>
        <w:t xml:space="preserve">Модели, технические </w:t>
      </w:r>
      <w:r>
        <w:rPr>
          <w:b/>
          <w:sz w:val="28"/>
          <w:highlight w:val="lightGray"/>
        </w:rPr>
        <w:t>характеристики</w:t>
      </w:r>
      <w:r w:rsidRPr="00E43860">
        <w:rPr>
          <w:b/>
          <w:sz w:val="28"/>
          <w:highlight w:val="lightGray"/>
        </w:rPr>
        <w:t xml:space="preserve"> и технические параметры</w:t>
      </w:r>
    </w:p>
    <w:p w:rsidR="00E43860" w:rsidRDefault="00E43860" w:rsidP="00774D16"/>
    <w:p w:rsidR="00E43860" w:rsidRPr="00D91F00" w:rsidRDefault="00E43860" w:rsidP="00D91F00">
      <w:pPr>
        <w:ind w:left="2268"/>
        <w:rPr>
          <w:sz w:val="28"/>
        </w:rPr>
      </w:pPr>
      <w:r w:rsidRPr="00D91F00">
        <w:rPr>
          <w:sz w:val="28"/>
          <w:u w:val="single"/>
          <w:lang w:val="en-US"/>
        </w:rPr>
        <w:t>D</w:t>
      </w:r>
      <w:r w:rsidRPr="00D91F00">
        <w:rPr>
          <w:sz w:val="28"/>
        </w:rPr>
        <w:t xml:space="preserve"> </w:t>
      </w:r>
      <w:r w:rsidRPr="00D91F00">
        <w:rPr>
          <w:sz w:val="28"/>
          <w:u w:val="single"/>
          <w:lang w:val="en-US"/>
        </w:rPr>
        <w:t>Z</w:t>
      </w:r>
      <w:r w:rsidRPr="00D91F00">
        <w:rPr>
          <w:sz w:val="28"/>
        </w:rPr>
        <w:t xml:space="preserve">- </w:t>
      </w:r>
      <w:r w:rsidRPr="00D91F00">
        <w:rPr>
          <w:sz w:val="28"/>
          <w:u w:val="single"/>
          <w:lang w:val="en-US"/>
        </w:rPr>
        <w:t>XXX</w:t>
      </w:r>
      <w:r w:rsidRPr="00D91F00">
        <w:rPr>
          <w:sz w:val="28"/>
        </w:rPr>
        <w:t xml:space="preserve"> </w:t>
      </w:r>
      <w:r w:rsidRPr="00D91F00">
        <w:rPr>
          <w:sz w:val="28"/>
          <w:u w:val="single"/>
          <w:lang w:val="en-US"/>
        </w:rPr>
        <w:t>XX</w:t>
      </w:r>
      <w:r w:rsidRPr="00D91F00">
        <w:rPr>
          <w:sz w:val="28"/>
        </w:rPr>
        <w:t xml:space="preserve"> </w:t>
      </w:r>
      <w:r w:rsidRPr="00D91F00">
        <w:rPr>
          <w:sz w:val="28"/>
          <w:u w:val="single"/>
          <w:lang w:val="en-US"/>
        </w:rPr>
        <w:t>X</w:t>
      </w:r>
    </w:p>
    <w:p w:rsidR="00E43860" w:rsidRDefault="002D75FB" w:rsidP="00774D16">
      <w:r>
        <w:rPr>
          <w:noProof/>
          <w:lang w:eastAsia="zh-C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8" o:spid="_x0000_s1030" type="#_x0000_t34" style="position:absolute;margin-left:118.35pt;margin-top:2.9pt;width:152.8pt;height:1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lXIgIAAGMEAAAOAAAAZHJzL2Uyb0RvYy54bWysVMtuEzEU3SPxD5b3zcyEMipRJl2kKhsE&#10;EY8PcDx2YuSXbJPHknaL1G/gD1gUqVJb+IWZP+LamUwqQEIgNp5r+57je861Z3y6URKtmPPC6AoX&#10;gxwjpqmphV5U+N3b86MTjHwguibSaFbhLfP4dPL40XhtR2xolkbWzCEg0X60thVehmBHWebpkini&#10;B8YyDZvcOEUCTN0iqx1ZA7uS2TDPy2xtXG2docx7WD3bbeJJ4uec0fCKc88CkhWG2kIaXRrnccwm&#10;YzJaOGKXgnZlkH+oQhGh4dCe6owEgj448QuVEtQZb3gYUKMyw7mgLGkANUX+k5o3S2JZ0gLmeNvb&#10;5P8fLX25mjkk6gpDozRR0KLmc/Ot+dpcNzfNfXPTXkB8236C+Et7hZrbbvkKtZftx/aivWy+Q/4d&#10;Oolerq0fAeVUz1w383bmojEb7lT8gmS0Sf5ve//ZJiAKi8Wz4/xpCW2isFeUZTk8Th3KDnDrfHjO&#10;jEIxqPCc6TA1WkOfjXuSOkBWL3xIrag7QaR+X2DElYTOrohER8NyGIsF2i4Zoj1xREodR2+kqM+F&#10;lGkSLySbSoeAocJhU3QMD7KAJSKzaMJOdorCVrId62vGweooNFWaLvmBk1AKava8UkN2hHGooAfm&#10;fwZ2+RHK0gP4G3CPSCcbHXqwEtq4351+sILv8vcO7HRHC+am3qYLkayBm5y8715dfCoP5wl++DdM&#10;fgAAAP//AwBQSwMEFAAGAAgAAAAhAAOmeH7dAAAACQEAAA8AAABkcnMvZG93bnJldi54bWxMj8FO&#10;wzAQRO9I/IO1SNyoQ0JDG+JUBQmBeqPQuxMvSWi8jmK7DX/PcoLj6o1m35Sb2Q7ihJPvHSm4XSQg&#10;kBpnemoVfLw/36xA+KDJ6MERKvhGD5vq8qLUhXFnesPTPrSCS8gXWkEXwlhI6ZsOrfYLNyIx+3ST&#10;1YHPqZVm0mcut4NMkySXVvfEHzo94lOHzXEfrYLH4zpuD1/t7nXMDuvwEmsdY63U9dW8fQARcA5/&#10;YfjVZ3Wo2Kl2kYwXg4I0y+85qmDJC5gv79IMRM0gX6Ugq1L+X1D9AAAA//8DAFBLAQItABQABgAI&#10;AAAAIQC2gziS/gAAAOEBAAATAAAAAAAAAAAAAAAAAAAAAABbQ29udGVudF9UeXBlc10ueG1sUEsB&#10;Ai0AFAAGAAgAAAAhADj9If/WAAAAlAEAAAsAAAAAAAAAAAAAAAAALwEAAF9yZWxzLy5yZWxzUEsB&#10;Ai0AFAAGAAgAAAAhAHgrCVciAgAAYwQAAA4AAAAAAAAAAAAAAAAALgIAAGRycy9lMm9Eb2MueG1s&#10;UEsBAi0AFAAGAAgAAAAhAAOmeH7dAAAACQEAAA8AAAAAAAAAAAAAAAAAfAQAAGRycy9kb3ducmV2&#10;LnhtbFBLBQYAAAAABAAEAPMAAACGBQAAAAA=&#10;" adj="-57" strokecolor="black [3213]"/>
        </w:pict>
      </w:r>
      <w:r>
        <w:rPr>
          <w:noProof/>
          <w:lang w:eastAsia="zh-CN"/>
        </w:rPr>
        <w:pict>
          <v:shape id="Соединительная линия уступом 7" o:spid="_x0000_s1029" type="#_x0000_t34" style="position:absolute;margin-left:131.15pt;margin-top:-.3pt;width:140pt;height:10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OrIgIAAGMEAAAOAAAAZHJzL2Uyb0RvYy54bWysVMtuEzEU3SPxD5b3zcykUpOOMukiVdkg&#10;iHh8gOOxEyO/ZJs8lrRbpH4Df8ACpErl8Qszf8S1M5lUgIRAbDzX9j3H95xrz+RiqyRaM+eF0RUu&#10;BjlGTFNTC72s8OtXVydjjHwguibSaFbhHfP4Yvr40WRjSzY0KyNr5hCQaF9ubIVXIdgyyzxdMUX8&#10;wFimYZMbp0iAqVtmtSMbYFcyG+b5WbYxrrbOUOY9rF7uN/E08XPOaHjOuWcByQpDbSGNLo2LOGbT&#10;CSmXjtiVoF0Z5B+qUERoOLSnuiSBoLdO/EKlBHXGGx4G1KjMcC4oSxpATZH/pObliliWtIA53vY2&#10;+f9HS5+t5w6JusIjjDRR0KLmQ/Ot+dx8au6ar81dew3xffse4o/tLWruu+Vb1N6079rr9qb5Dvlf&#10;0Ch6ubG+BMqZnrtu5u3cRWO23Kn4Bclom/zf9f6zbUAUFovRaJzn0CYKe8XpeXE+TB3KjnDrfHjC&#10;jEIxqPCC6TAzWkOfjTtNHSDrpz6kVtSdIFK/KTDiSkJn10Sik+H4LBYLtF0yRAfiiJQ6jt5IUV8J&#10;KdMkXkg2kw4BQ4XDtugYHmQBS0Rm0YS97BSFnWR71heMg9VRaKo0XfIjJ6EU1Bx4pYbsCONQQQ/M&#10;/wzs8iOUpQfwN+AekU42OvRgJbRxvzv9aAXf5x8c2OuOFixMvUsXIlkDNzl53726+FQezhP8+G+Y&#10;/gAAAP//AwBQSwMEFAAGAAgAAAAhAKYoFWDeAAAACQEAAA8AAABkcnMvZG93bnJldi54bWxMj8tO&#10;wzAQRfdI/IM1SOxapyFYIY1ToUplwQZRKGsnniZp/Yhitw18PdMVLK/O1Z0z5Wqyhp1xDL13Ehbz&#10;BBi6xuvetRI+PzazHFiIymllvEMJ3xhgVd3elKrQ/uLe8byNLaMRFwoloYtxKDgPTYdWhbkf0BHb&#10;+9GqSHFsuR7Vhcat4WmSCG5V7+hCpwZcd9gctycroX7ZfR3F2z5fP4mfTO8ycwivGynv76bnJbCI&#10;U/wrw1Wf1KEip9qfnA7MSEhF+kBVCTMBjPhjds01gUUugFcl//9B9QsAAP//AwBQSwECLQAUAAYA&#10;CAAAACEAtoM4kv4AAADhAQAAEwAAAAAAAAAAAAAAAAAAAAAAW0NvbnRlbnRfVHlwZXNdLnhtbFBL&#10;AQItABQABgAIAAAAIQA4/SH/1gAAAJQBAAALAAAAAAAAAAAAAAAAAC8BAABfcmVscy8ucmVsc1BL&#10;AQItABQABgAIAAAAIQD/i3OrIgIAAGMEAAAOAAAAAAAAAAAAAAAAAC4CAABkcnMvZTJvRG9jLnht&#10;bFBLAQItABQABgAIAAAAIQCmKBVg3gAAAAkBAAAPAAAAAAAAAAAAAAAAAHwEAABkcnMvZG93bnJl&#10;di54bWxQSwUGAAAAAAQABADzAAAAhwUAAAAA&#10;" adj="-62" strokecolor="black [3213]"/>
        </w:pict>
      </w:r>
      <w:r>
        <w:rPr>
          <w:noProof/>
          <w:lang w:eastAsia="zh-CN"/>
        </w:rPr>
        <w:pict>
          <v:shape id="Соединительная линия уступом 6" o:spid="_x0000_s1028" type="#_x0000_t34" style="position:absolute;margin-left:161.55pt;margin-top:-.3pt;width:109.6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2+hIQIAAGIEAAAOAAAAZHJzL2Uyb0RvYy54bWysVMtuEzEU3SPxD5b3ZGYSMWqjTLpIVTYI&#10;Ih4f4HjsxMgv2SaPJe0Wqd/AH7AAqVJ5/MLMH/XamUyqgoRAbJxr+57je869k8nZVkm0Zs4Loytc&#10;DHKMmKamFnpZ4bdvLp6cYOQD0TWRRrMK75jHZ9PHjyYbO2ZDszKyZg4Bifbjja3wKgQ7zjJPV0wR&#10;PzCWabjkxikSYOuWWe3IBtiVzIZ5XmYb42rrDGXew+n5/hJPEz/njIaXnHsWkKww1BbS6tK6iGs2&#10;nZDx0hG7ErQrg/xDFYoIDY/2VOckEPTeiV+olKDOeMPDgBqVGc4FZUkDqCnyB2per4hlSQuY421v&#10;k/9/tPTFeu6QqCtcYqSJghY1n5ofzdfmS3PTfG9u2kuIb9uPEH9ur1Fz2x1fo/aq/dBetlfNT8j/&#10;hsro5cb6MVDO9Nx1O2/nLhqz5U7FX5CMtsn/Xe8/2wZE4bAYnRanQ2gThbsiL8uTPHUoO8Kt8+EZ&#10;MwrFoMILpsPMaA19Nm6UOkDWz31Irag7QaR+V2DElYTOrolEo/JprBVYu1yIDrwRKHVcvZGivhBS&#10;pk2cRzaTDgFBhcO26BjuZQFLRGbRg73qFIWdZHvWV4yD01FnKjTN+JGTUApiDrxSQ3aEcaigB+Z/&#10;Bnb5EcrS/P8NuEekl40OPVgJbdzvXj9awff5Bwf2uqMFC1Pv0jwka2CQk/fdRxe/lPv7BD/+NUzv&#10;AAAA//8DAFBLAwQUAAYACAAAACEAkxPtLeIAAAAJAQAADwAAAGRycy9kb3ducmV2LnhtbEyPTU/C&#10;QBCG7yb+h82YeIPtB1RTuyXGSMIFQxGJ3pZ2bBu6s013geqvdzzpcfI+ed9nssVoOnHGwbWWFITT&#10;AARSaauWagW71+XkHoTzmirdWUIFX+hgkV9fZTqt7IUKPG99LbiEXKoVNN73qZSubNBoN7U9Emef&#10;djDa8znUshr0hctNJ6MgSKTRLfFCo3t8arA8bk9GwfexWK/2hVm9b9bLl7nchx+75zelbm/GxwcQ&#10;Hkf/B8OvPqtDzk4He6LKiU5BHMUhowomCQjO57MoBnFgMLmbgcwz+f+D/AcAAP//AwBQSwECLQAU&#10;AAYACAAAACEAtoM4kv4AAADhAQAAEwAAAAAAAAAAAAAAAAAAAAAAW0NvbnRlbnRfVHlwZXNdLnht&#10;bFBLAQItABQABgAIAAAAIQA4/SH/1gAAAJQBAAALAAAAAAAAAAAAAAAAAC8BAABfcmVscy8ucmVs&#10;c1BLAQItABQABgAIAAAAIQCv42+hIQIAAGIEAAAOAAAAAAAAAAAAAAAAAC4CAABkcnMvZTJvRG9j&#10;LnhtbFBLAQItABQABgAIAAAAIQCTE+0t4gAAAAkBAAAPAAAAAAAAAAAAAAAAAHsEAABkcnMvZG93&#10;bnJldi54bWxQSwUGAAAAAAQABADzAAAAigUAAAAA&#10;" adj="79" strokecolor="black [3213]"/>
        </w:pict>
      </w:r>
      <w:r>
        <w:rPr>
          <w:noProof/>
          <w:lang w:eastAsia="zh-CN"/>
        </w:rPr>
        <w:pict>
          <v:shape id="Соединительная линия уступом 5" o:spid="_x0000_s1027" type="#_x0000_t34" style="position:absolute;margin-left:189.55pt;margin-top:3.7pt;width:87.2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2XvIgIAAGIEAAAOAAAAZHJzL2Uyb0RvYy54bWysVMtuEzEU3SPxD5b3zcyEpC1RJl2kKhsE&#10;EdAPcDx2YuSXbJPHknaL1G/gD1iAVKkUfmHmj7h2JpMKkBCIjXNt33N8z7l3Mj7bKIlWzHlhdImL&#10;Xo4R09RUQi9KfPnm4ugUIx+Irog0mpV4yzw+mzx+NF7bEeubpZEVcwhItB+tbYmXIdhRlnm6ZIr4&#10;nrFMwyU3TpEAW7fIKkfWwK5k1s/z42xtXGWdocx7OD3fXeJJ4uec0fCSc88CkiWG2kJaXVrncc0m&#10;YzJaOGKXgrZlkH+oQhGh4dGO6pwEgt458QuVEtQZb3joUaMyw7mgLGkANUX+k5rXS2JZ0gLmeNvZ&#10;5P8fLX2xmjkkqhIPMdJEQYvqj/W3+kv9ub6t7+vb5griu+YDxJ+aG1Tftcc3qLlu3jdXzXX9HfK/&#10;omH0cm39CCineubanbczF43ZcKfiL0hGm+T/tvOfbQKicFgU+clgAG2icHd8mp/0U4OyA9o6H54x&#10;o1AMSjxnOkyN1tBm456kBpDVcx9SJ6pWD6neFhhxJaGxKyLR0WD4NNYKtG0yRHviiJQ6rt5IUV0I&#10;KdMmziObSoeAocRhU7QMD7KAJSKz6MFOdYrCVrId6yvGwemoM1WaZvzASSgFNXteqSE7wjhU0AHz&#10;PwPb/Ahlaf7/Btwh0stGhw6shDbud68frOC7/L0DO93RgrmptmkekjUwyMn79qOLX8rDfYIf/hom&#10;PwAAAP//AwBQSwMEFAAGAAgAAAAhAMy1pdndAAAACQEAAA8AAABkcnMvZG93bnJldi54bWxMj8tO&#10;wzAQRfdI/IM1SOyoE9K0NMSpKhDsE15bJx4Si3gcxW4b/p5hBcvRPbr3TLlf3ChOOAfrSUG6SkAg&#10;dd5Y6hW8vjzd3IEIUZPRoydU8I0B9tXlRakL489U46mJveASCoVWMMQ4FVKGbkCnw8pPSJx9+tnp&#10;yOfcSzPrM5e7Ud4myUY6bYkXBj3hw4DdV3N0Curlwx7qR/s+ts+pdM1btpu6TKnrq+VwDyLiEv9g&#10;+NVndajYqfVHMkGMCrLtLmVUwXYNgvM8z3IQLYPpegOyKuX/D6ofAAAA//8DAFBLAQItABQABgAI&#10;AAAAIQC2gziS/gAAAOEBAAATAAAAAAAAAAAAAAAAAAAAAABbQ29udGVudF9UeXBlc10ueG1sUEsB&#10;Ai0AFAAGAAgAAAAhADj9If/WAAAAlAEAAAsAAAAAAAAAAAAAAAAALwEAAF9yZWxzLy5yZWxzUEsB&#10;Ai0AFAAGAAgAAAAhABqrZe8iAgAAYgQAAA4AAAAAAAAAAAAAAAAALgIAAGRycy9lMm9Eb2MueG1s&#10;UEsBAi0AFAAGAAgAAAAhAMy1pdndAAAACQEAAA8AAAAAAAAAAAAAAAAAfAQAAGRycy9kb3ducmV2&#10;LnhtbFBLBQYAAAAABAAEAPMAAACGBQAAAAA=&#10;" adj="-99" strokecolor="black [3213]"/>
        </w:pict>
      </w:r>
      <w:r>
        <w:rPr>
          <w:noProof/>
          <w:lang w:eastAsia="zh-CN"/>
        </w:rPr>
        <w:pict>
          <v:shape id="Соединительная линия уступом 4" o:spid="_x0000_s1026" type="#_x0000_t34" style="position:absolute;margin-left:207.15pt;margin-top:3.7pt;width:6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o93GwIAAF4EAAAOAAAAZHJzL2Uyb0RvYy54bWysVEuOEzEQ3SNxB8t70t2ZCEVROrPIaNgg&#10;iPgcwHHbiZF/sk26s2RmizRn4AYsQBpp+Fyh+0aUnU5nBEgIxMYp2/We672qzvy8URLtmPPC6BIX&#10;oxwjpqmphN6U+PWry0dTjHwguiLSaFbiPfP4fPHwwby2MzY2WyMr5hCQaD+rbYm3IdhZlnm6ZYr4&#10;kbFMwyU3TpEAW7fJKkdqYFcyG+f546w2rrLOUOY9nF4cLvEi8XPOaHjOuWcByRJDbSGtLq3ruGaL&#10;OZltHLFbQfsyyD9UoYjQ8OhAdUECQW+d+IVKCeqMNzyMqFGZ4VxQljSAmiL/Sc3LLbEsaQFzvB1s&#10;8v+Plj7brRwSVYknGGmioEXth/Zb+7n91N62X9vb7griu+49xB+7G9Te9cc3qLvu3nVX3XX7HfK/&#10;oEn0srZ+BpRLvXL9ztuVi8Y03Kn4C5JRk/zfD/6zJiAKh9NiPM2hSxSuzvJJjIElO4Gt8+EJMwrF&#10;oMRrpsPSaA1dNu4s+U92T31Ijah6OaR6U2DElYS+7ohER84+E9iPrBEmdVy9kaK6FFKmTZxFtpQO&#10;AbzEoSn6qu5lAUtEZlH/QXGKwl6yA+sLxsFl0FikMtN8nzgJpSDlyCs1ZEcYhwoGYP5nYJ8foSzN&#10;/t+AB0R62egwgJXQxv3u9ZMV/JB/dOCgO1qwNtU+zUKyBoY49bP/4OJXcn+f4Ke/hcUPAAAA//8D&#10;AFBLAwQUAAYACAAAACEAnhd5jt0AAAAIAQAADwAAAGRycy9kb3ducmV2LnhtbEyPwU7DMBBE70j8&#10;g7VI3KjT4lAU4lSABKlULhQ+wImXJCJeR7HTBL6e5QS3Hc1o9k2+W1wvTjiGzpOG9SoBgVR721Gj&#10;4f3t6eoWRIiGrOk9oYYvDLArzs9yk1k/0yuejrERXEIhMxraGIdMylC36ExY+QGJvQ8/OhNZjo20&#10;o5m53PVykyQ30pmO+ENrBnxssf48Tk7DNyb78mVuyoN6aKeqfE63eztofXmx3N+BiLjEvzD84jM6&#10;FMxU+YlsEL0GtVbXHNWwVSDYT9WGdcVHqkAWufw/oPgBAAD//wMAUEsBAi0AFAAGAAgAAAAhALaD&#10;OJL+AAAA4QEAABMAAAAAAAAAAAAAAAAAAAAAAFtDb250ZW50X1R5cGVzXS54bWxQSwECLQAUAAYA&#10;CAAAACEAOP0h/9YAAACUAQAACwAAAAAAAAAAAAAAAAAvAQAAX3JlbHMvLnJlbHNQSwECLQAUAAYA&#10;CAAAACEAfFKPdxsCAABeBAAADgAAAAAAAAAAAAAAAAAuAgAAZHJzL2Uyb0RvYy54bWxQSwECLQAU&#10;AAYACAAAACEAnhd5jt0AAAAIAQAADwAAAAAAAAAAAAAAAAB1BAAAZHJzL2Rvd25yZXYueG1sUEsF&#10;BgAAAAAEAAQA8wAAAH8FAAAAAA==&#10;" adj="0" strokecolor="black [3213]"/>
        </w:pict>
      </w: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Количество герметичных лент</w:t>
      </w: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(не указывается при одинарной герметизации)</w:t>
      </w:r>
    </w:p>
    <w:p w:rsidR="00E43860" w:rsidRPr="00D91F00" w:rsidRDefault="00D91F00" w:rsidP="00D91F00">
      <w:pPr>
        <w:tabs>
          <w:tab w:val="left" w:pos="1968"/>
        </w:tabs>
        <w:ind w:left="5670"/>
        <w:rPr>
          <w:sz w:val="22"/>
        </w:rPr>
      </w:pPr>
      <w:r w:rsidRPr="00D91F00">
        <w:rPr>
          <w:sz w:val="22"/>
        </w:rPr>
        <w:tab/>
      </w: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Форма (начало фонетической буквы)</w:t>
      </w:r>
    </w:p>
    <w:p w:rsidR="00E43860" w:rsidRPr="00D91F00" w:rsidRDefault="00E43860" w:rsidP="00D91F00">
      <w:pPr>
        <w:ind w:left="5670"/>
        <w:rPr>
          <w:sz w:val="22"/>
        </w:rPr>
      </w:pP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Длина герметичной ленты</w:t>
      </w:r>
    </w:p>
    <w:p w:rsidR="00E43860" w:rsidRPr="00D91F00" w:rsidRDefault="00E43860" w:rsidP="00D91F00">
      <w:pPr>
        <w:ind w:left="5670"/>
        <w:rPr>
          <w:sz w:val="22"/>
        </w:rPr>
      </w:pP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Вакуум</w:t>
      </w:r>
    </w:p>
    <w:p w:rsidR="00E43860" w:rsidRPr="00D91F00" w:rsidRDefault="00E43860" w:rsidP="00D91F00">
      <w:pPr>
        <w:ind w:left="5670"/>
        <w:rPr>
          <w:sz w:val="22"/>
        </w:rPr>
      </w:pPr>
    </w:p>
    <w:p w:rsidR="00E43860" w:rsidRPr="00D91F00" w:rsidRDefault="00E43860" w:rsidP="00D91F00">
      <w:pPr>
        <w:ind w:left="5670"/>
        <w:rPr>
          <w:sz w:val="22"/>
        </w:rPr>
      </w:pPr>
      <w:r w:rsidRPr="00D91F00">
        <w:rPr>
          <w:sz w:val="22"/>
        </w:rPr>
        <w:t>Многофункцион</w:t>
      </w:r>
      <w:r w:rsidR="00F75A8B">
        <w:rPr>
          <w:sz w:val="22"/>
        </w:rPr>
        <w:t>альность</w:t>
      </w:r>
    </w:p>
    <w:p w:rsidR="00E43860" w:rsidRDefault="00E43860" w:rsidP="00774D16"/>
    <w:p w:rsidR="00C221C8" w:rsidRDefault="00C221C8" w:rsidP="00C221C8">
      <w:pPr>
        <w:rPr>
          <w:b/>
          <w:sz w:val="28"/>
          <w:highlight w:val="lightGray"/>
          <w:lang w:val="en-US"/>
        </w:rPr>
      </w:pPr>
    </w:p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 xml:space="preserve">спользуется масло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Vacuum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Pump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Oil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Pr="0080560E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80560E" w:rsidRPr="0080560E" w:rsidRDefault="0080560E" w:rsidP="0080560E">
      <w:pPr>
        <w:jc w:val="both"/>
        <w:rPr>
          <w:lang w:val="en-US"/>
        </w:rPr>
      </w:pPr>
    </w:p>
    <w:p w:rsidR="00262D19" w:rsidRDefault="002D75FB" w:rsidP="00262D19"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5" type="#_x0000_t202" style="position:absolute;margin-left:417.1pt;margin-top:7.7pt;width:89.3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<v:textbox>
              <w:txbxContent>
                <w:p w:rsidR="0008585C" w:rsidRDefault="0008585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(Выпуск газа)</w:t>
                  </w:r>
                </w:p>
                <w:p w:rsidR="0008585C" w:rsidRDefault="0008585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Крышка машины автоматически открывается</w:t>
                  </w:r>
                </w:p>
                <w:p w:rsidR="0008585C" w:rsidRPr="00262D19" w:rsidRDefault="0008585C" w:rsidP="00262D19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4" type="#_x0000_t202" style="position:absolute;margin-left:306.2pt;margin-top:7.7pt;width:79.4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J/PQIAAFQEAAAOAAAAZHJzL2Uyb0RvYy54bWysVM2O0zAQviPxDpbvNGlplzZqulq6FCEt&#10;P9LCAziO01g4HmO7TcqNO6/AO3DgwI1X6L4RY6ct1QIXhA+WJzP+PPN9M5lfdo0iW2GdBJ3T4SCl&#10;RGgOpdTrnL57u3o0pcR5pkumQIuc7oSjl4uHD+atycQIalClsARBtMtak9Pae5MlieO1aJgbgBEa&#10;nRXYhnk07TopLWsRvVHJKE0vkhZsaSxw4Rx+ve6ddBHxq0pw/7qqnPBE5RRz83G3cS/CnizmLFtb&#10;ZmrJD2mwf8iiYVLjoyeoa+YZ2Vj5G1QjuQUHlR9waBKoKslFrAGrGab3qrmtmRGxFiTHmRNN7v/B&#10;8lfbN5bIErUbUaJZgxrtv+y/7r/tf+y/3326+0xGgaTWuAxjbw1G++4pdHghFuzMDfD3jmhY1kyv&#10;xZW10NaClZjkMNxMzq72OC6AFO1LKPExtvEQgbrKNoFB5IQgOoq1OwkkOk94eDJNp9Mxujj6LmaP&#10;x6OoYMKy421jnX8uoCHhkFOLDRDR2fbG+ZANy44h4TEHSpYrqVQ07LpYKku2DJtlFVcs4F6Y0qTN&#10;6WwymvQE/BUijetPEI302PVKNjmdnoJYFmh7psvYk55J1Z8xZaUPPAbqehJ9V3S9bkd5Cih3SKyF&#10;vslxKPFQg/1ISYsNnlP3YcOsoES90CjObDgOTPpojCdPkEpizz3FuYdpjlA55d5S0htLH+coMKfh&#10;CmWsZGQ46N3nckgaWzcSfxizMBvndoz69TNY/AQAAP//AwBQSwMEFAAGAAgAAAAhAGxXApveAAAA&#10;CgEAAA8AAABkcnMvZG93bnJldi54bWxMj81OwzAQhO9IvIO1SNyok1BSlMapoiKORaIgzq69TVLi&#10;H9luGt6e5URPq90ZzX5Tb2YzsglDHJwVkC8yYGiV04PtBHx+vD48A4tJWi1HZ1HAD0bYNLc3tay0&#10;u9h3nPapYxRiYyUF9Cn5ivOoejQyLpxHS9rRBSMTraHjOsgLhZuRF1lWciMHSx966XHbo/ren42A&#10;XbvbZm9hMq3/Op5G6ZV68VGI+7u5XQNLOKd/M/zhEzo0xHRwZ6sjGwWUebEkKwlPNMmwWuWPwA50&#10;KJYl8Kbm1xWaXwAAAP//AwBQSwECLQAUAAYACAAAACEAtoM4kv4AAADhAQAAEwAAAAAAAAAAAAAA&#10;AAAAAAAAW0NvbnRlbnRfVHlwZXNdLnhtbFBLAQItABQABgAIAAAAIQA4/SH/1gAAAJQBAAALAAAA&#10;AAAAAAAAAAAAAC8BAABfcmVscy8ucmVsc1BLAQItABQABgAIAAAAIQC7ghJ/PQIAAFQEAAAOAAAA&#10;AAAAAAAAAAAAAC4CAABkcnMvZTJvRG9jLnhtbFBLAQItABQABgAIAAAAIQBsVwKb3gAAAAoBAAAP&#10;AAAAAAAAAAAAAAAAAJcEAABkcnMvZG93bnJldi54bWxQSwUGAAAAAAQABADzAAAAogUAAAAA&#10;">
            <v:textbox>
              <w:txbxContent>
                <w:p w:rsidR="0008585C" w:rsidRPr="00262D19" w:rsidRDefault="0008585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Охлаждение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1" type="#_x0000_t202" style="position:absolute;margin-left:.8pt;margin-top:7.7pt;width:84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<v:textbox>
              <w:txbxContent>
                <w:p w:rsidR="0008585C" w:rsidRPr="00262D19" w:rsidRDefault="0008585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Прижмите крышку машины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2" type="#_x0000_t202" style="position:absolute;margin-left:114.2pt;margin-top:7.7pt;width:59.5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<v:textbox>
              <w:txbxContent>
                <w:p w:rsidR="0008585C" w:rsidRPr="00262D19" w:rsidRDefault="0008585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Откачка воздуха</w:t>
                  </w:r>
                </w:p>
              </w:txbxContent>
            </v:textbox>
          </v:shape>
        </w:pict>
      </w:r>
      <w:r>
        <w:rPr>
          <w:noProof/>
          <w:lang w:eastAsia="zh-CN"/>
        </w:rPr>
        <w:pict>
          <v:shape id="_x0000_s1033" type="#_x0000_t202" style="position:absolute;margin-left:201.1pt;margin-top:7.7pt;width:76.1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<v:textbox>
              <w:txbxContent>
                <w:p w:rsidR="0008585C" w:rsidRPr="00262D19" w:rsidRDefault="0008585C" w:rsidP="00262D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Нагрев герметичной ленты</w:t>
                  </w:r>
                </w:p>
              </w:txbxContent>
            </v:textbox>
          </v:shape>
        </w:pict>
      </w:r>
    </w:p>
    <w:p w:rsidR="00517D5D" w:rsidRDefault="00517D5D" w:rsidP="00262D19"/>
    <w:p w:rsidR="00517D5D" w:rsidRDefault="002D75FB" w:rsidP="00262D19">
      <w:r>
        <w:rPr>
          <w:noProof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" o:spid="_x0000_s1039" type="#_x0000_t32" style="position:absolute;margin-left:392.5pt;margin-top:4.8pt;width:19pt;height:0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aGCQIAADsEAAAOAAAAZHJzL2Uyb0RvYy54bWysU0uO1DAQ3SNxByt7OkmDEGp1ehY9DBsE&#10;LT4H8Dh2x5J/KptO927gAnMErsCGBR/NGZIbUXbSaWBGSCA2lZRdr6req/LybK8V2XHw0poqK2dF&#10;RrhhtpZmW2Vv31w8eJIRH6ipqbKGV9mB++xsdf/esnULPreNVTUHgkmMX7SuypoQ3CLPPWu4pn5m&#10;HTd4KSxoGtCFbV4DbTG7Vvm8KB7nrYXagWXcezw9Hy6zVcovBGfhpRCeB6KqDHsLyUKyl9HmqyVd&#10;bIG6RrKxDfoPXWgqDRadUp3TQMk7kLdSacnAeivCjFmdWyEk44kDsimL39i8bqjjiQuK490kk/9/&#10;admL3QaIrHF2OClDNc6o+9hf9dfd9+5Tf036990Nmv5Df9V97r51X7ub7gvBYFSudX6BCdZmA6Pn&#10;3QaiDHsBOn6RINkntQ+T2nwfCMPD+aPyYYEzYcer/IRz4MMzbjWJP1XmA1C5bcLaGoMjtVAmsenu&#10;uQ9YGYFHQCyqTLTeKllfSKWSE/eJrxWQHcVNCPsy9o+4X6ICleqpqUk4OJSBAth2DIsp80h3IJj+&#10;wkHxodwrLlBCpDS0lZb3VIwyxk04FlQGoyNMYGsTsEh8/ggc4yOUp8X+G/CESJWtCRNYS2Phruon&#10;jcQQf1Rg4B0luLT1IY0+SYMbmiQdX1N8Aj/7CX5686sfAAAA//8DAFBLAwQUAAYACAAAACEAKt7R&#10;o9wAAAAHAQAADwAAAGRycy9kb3ducmV2LnhtbEyPMU/DMBCFdyT+g3VIbNShiJKGOBVCYujA0BZB&#10;u13iaxIRn6PYTcO/52CB8dM7vfddvppcp0YaQuvZwO0sAUVcedtybeBt93KTggoR2WLnmQx8UYBV&#10;cXmRY2b9mTc0bmOtpIRDhgaaGPtM61A15DDMfE8s2dEPDqPgUGs74FnKXafnSbLQDluWhQZ7em6o&#10;+tyenIHXj3X/XpWbg91P6zE5YHUcORhzfTU9PYKKNMW/Y/jRF3UoxKn0J7ZBdQYe0nv5JRpYLkBJ&#10;ns7vhMtf1kWu//sX3wAAAP//AwBQSwECLQAUAAYACAAAACEAtoM4kv4AAADhAQAAEwAAAAAAAAAA&#10;AAAAAAAAAAAAW0NvbnRlbnRfVHlwZXNdLnhtbFBLAQItABQABgAIAAAAIQA4/SH/1gAAAJQBAAAL&#10;AAAAAAAAAAAAAAAAAC8BAABfcmVscy8ucmVsc1BLAQItABQABgAIAAAAIQCu7VaGCQIAADsEAAAO&#10;AAAAAAAAAAAAAAAAAC4CAABkcnMvZTJvRG9jLnhtbFBLAQItABQABgAIAAAAIQAq3tGj3AAAAAcB&#10;AAAPAAAAAAAAAAAAAAAAAGMEAABkcnMvZG93bnJldi54bWxQSwUGAAAAAAQABADzAAAAbAUAAAAA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7" o:spid="_x0000_s1038" type="#_x0000_t32" style="position:absolute;margin-left:283.3pt;margin-top:4.8pt;width:19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mLCQIAADsEAAAOAAAAZHJzL2Uyb0RvYy54bWysU0uOEzEQ3SNxB8t70p2AAEXpzCLDsEEQ&#10;8TmAx22nLfmnskknu4ELzBG4AhsWDGjO0H0jyu6kw09IIDbVXXa9qnqvyouzndFkKyAoZys6nZSU&#10;CMtdreymom9eX9x7TEmIzNZMOysquheBni3v3lm0fi5mrnG6FkAwiQ3z1le0idHPiyLwRhgWJs4L&#10;i5fSgWERXdgUNbAWsxtdzMryYdE6qD04LkLA0/Phki5zfikFjy+kDCISXVHsLWYL2V4mWywXbL4B&#10;5hvFD22wf+jCMGWx6JjqnEVG3oL6JZVRHFxwMk64M4WTUnGROSCbafkTm1cN8yJzQXGCH2UK/y8t&#10;f75dA1E1zu4RJZYZnFH3ob/qr7uv3cf+mvTvuls0/fv+qvvUfeluutvuM8FgVK71YY4JVnYNBy/4&#10;NSQZdhJM+iJBsstq70e1xS4SjoezB9P7Jc6EH6+KE85DiE+FMyT9VDREYGrTxJWzFkfqYJrFZttn&#10;IWJlBB4Bqai2yQanVX2htM5O2iex0kC2DDch7qapf8T9EBWZ0k9sTeLeowwMwLWHsJSySHQHgvkv&#10;7rUYyr0UEiVESkNbeXlPxRjnwsZjQW0xOsEktjYCy8znj8BDfIKKvNh/Ax4RubKzcQQbZR38rvpJ&#10;IznEHxUYeCcJLl29z6PP0uCGZkkPryk9ge/9DD+9+eU3AAAA//8DAFBLAwQUAAYACAAAACEAM6XS&#10;IdsAAAAHAQAADwAAAGRycy9kb3ducmV2LnhtbEyOwU7DMBBE70j8g7VI3KgNAgvSOBVC4tADhxYE&#10;9ObY2yRqvI5iNw1/z8IFTjujGc2+cjWHXkw4pi6SgeuFAoHkou+oMfD2+nx1DyJlS972kdDAFyZY&#10;VednpS18PNEGp21uBI9QKqyBNuehkDK5FoNNizggcbaPY7CZ7dhIP9oTj4de3iilZbAd8YfWDvjU&#10;ojtsj8HAy8d6eHf1Zuc/5/WkdtbtJ0rGXF7Mj0sQGef8V4YffEaHipnqeCSfRG/gTmvNVQMPfDjX&#10;6pZF/etlVcr//NU3AAAA//8DAFBLAQItABQABgAIAAAAIQC2gziS/gAAAOEBAAATAAAAAAAAAAAA&#10;AAAAAAAAAABbQ29udGVudF9UeXBlc10ueG1sUEsBAi0AFAAGAAgAAAAhADj9If/WAAAAlAEAAAsA&#10;AAAAAAAAAAAAAAAALwEAAF9yZWxzLy5yZWxzUEsBAi0AFAAGAAgAAAAhAH6qeYsJAgAAOwQAAA4A&#10;AAAAAAAAAAAAAAAALgIAAGRycy9lMm9Eb2MueG1sUEsBAi0AFAAGAAgAAAAhADOl0iHbAAAABwEA&#10;AA8AAAAAAAAAAAAAAAAAYwQAAGRycy9kb3ducmV2LnhtbFBLBQYAAAAABAAEAPMAAABrBQAAAAA=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6" o:spid="_x0000_s1037" type="#_x0000_t32" style="position:absolute;margin-left:178.75pt;margin-top:5.2pt;width:19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h1CQIAADsEAAAOAAAAZHJzL2Uyb0RvYy54bWysU0uOEzEQ3SNxB8t70p2ARihKZxYZhg2C&#10;iM8BPG47bck/lU062Q1cYI7AFdiwgEFzhu4bUXYnHX5CArGp7rLrVdV7VV6c74wmWwFBOVvR6aSk&#10;RFjuamU3FX3z+vLBY0pCZLZm2llR0b0I9Hx5/96i9XMxc43TtQCCSWyYt76iTYx+XhSBN8KwMHFe&#10;WLyUDgyL6MKmqIG1mN3oYlaWZ0XroPbguAgBTy+GS7rM+aUUPL6QMohIdEWxt5gtZHuVbLFcsPkG&#10;mG8UP7TB/qELw5TFomOqCxYZeQvql1RGcXDByTjhzhROSsVF5oBspuVPbF41zIvMBcUJfpQp/L+0&#10;/Pl2DUTVOLszSiwzOKPuQ3/d33Rfu4/9DenfdXdo+vf9dfepu+2+dHfdZ4LBqFzrwxwTrOwaDl7w&#10;a0gy7CSY9EWCZJfV3o9qi10kHA9nj6YPS5wJP14VJ5yHEJ8KZ0j6qWiIwNSmiStnLY7UwTSLzbbP&#10;QsTKCDwCUlFtkw1Oq/pSaZ2dtE9ipYFsGW5C3E1T/4j7ISoypZ/YmsS9RxkYgGsPYSllkegOBPNf&#10;3GsxlHspJEqIlIa28vKeijHOhY3HgtpidIJJbG0ElpnPH4GH+AQVebH/BjwicmVn4wg2yjr4XfWT&#10;RnKIPyow8E4SXLl6n0efpcENzZIeXlN6At/7GX5688tvAAAA//8DAFBLAwQUAAYACAAAACEApYHG&#10;id0AAAAJAQAADwAAAGRycy9kb3ducmV2LnhtbEyPwU7DMBBE70j8g7VI3KgNJRRCnAohceiBQwui&#10;9ObY2yQiXkexm4a/Z1EPcNyZp9mZYjn5Tow4xDaQhuuZAoFkg2up1vD+9nJ1DyImQ850gVDDN0ZY&#10;ludnhcldONIax02qBYdQzI2GJqU+lzLaBr2Js9AjsbcPgzeJz6GWbjBHDvedvFHqTnrTEn9oTI/P&#10;DdqvzcFreN2u+g9brXfuc1qNamfsfqSo9eXF9PQIIuGU/mD4rc/VoeROVTiQi6LTMM8WGaNsqFsQ&#10;DMwfMhaqkyDLQv5fUP4AAAD//wMAUEsBAi0AFAAGAAgAAAAhALaDOJL+AAAA4QEAABMAAAAAAAAA&#10;AAAAAAAAAAAAAFtDb250ZW50X1R5cGVzXS54bWxQSwECLQAUAAYACAAAACEAOP0h/9YAAACUAQAA&#10;CwAAAAAAAAAAAAAAAAAvAQAAX3JlbHMvLnJlbHNQSwECLQAUAAYACAAAACEA1zzodQkCAAA7BAAA&#10;DgAAAAAAAAAAAAAAAAAuAgAAZHJzL2Uyb0RvYy54bWxQSwECLQAUAAYACAAAACEApYHGid0AAAAJ&#10;AQAADwAAAAAAAAAAAAAAAABjBAAAZHJzL2Rvd25yZXYueG1sUEsFBgAAAAAEAAQA8wAAAG0FAAAA&#10;AA==&#10;" strokecolor="black [3213]">
            <v:stroke endarrow="open"/>
          </v:shape>
        </w:pict>
      </w:r>
      <w:r>
        <w:rPr>
          <w:noProof/>
          <w:lang w:eastAsia="zh-CN"/>
        </w:rPr>
        <w:pict>
          <v:shape id="Прямая со стрелкой 14" o:spid="_x0000_s1036" type="#_x0000_t32" style="position:absolute;margin-left:90.9pt;margin-top:5.2pt;width:1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7pTCQIAADsEAAAOAAAAZHJzL2Uyb0RvYy54bWysU0uOEzEQ3SNxB8t70p0wQihKZxYZhg2C&#10;iM8BPG47bck/lU062Q1cYI7AFdiwgEFzhu4bUXYnHX5CArGp7rLrVdV7VV6c74wmWwFBOVvR6aSk&#10;RFjuamU3FX3z+vLBY0pCZLZm2llR0b0I9Hx5/96i9XMxc43TtQCCSWyYt76iTYx+XhSBN8KwMHFe&#10;WLyUDgyL6MKmqIG1mN3oYlaWj4rWQe3BcRECnl4Ml3SZ80speHwhZRCR6IpibzFbyPYq2WK5YPMN&#10;MN8ofmiD/UMXhimLRcdUFywy8hbUL6mM4uCCk3HCnSmclIqLzAHZTMuf2LxqmBeZC4oT/ChT+H9p&#10;+fPtGoiqcXZnlFhmcEbdh/66v+m+dh/7G9K/6+7Q9O/76+5Td9t96e66zwSDUbnWhzkmWNk1HLzg&#10;15Bk2Ekw6YsEyS6rvR/VFrtIOB7OzqYPS5wJP14VJ5yHEJ8KZ0j6qWiIwNSmiStnLY7UwTSLzbbP&#10;QsTKCDwCUlFtkw1Oq/pSaZ2dtE9ipYFsGW5C3E1T/4j7ISoypZ/YmsS9RxkYgGsPYSllkegOBPNf&#10;3GsxlHspJEqIlIa28vKeijHOhY3HgtpidIJJbG0ElpnPH4GH+AQVebH/BjwicmVn4wg2yjr4XfWT&#10;RnKIPyow8E4SXLl6n0efpcENzZIeXlN6At/7GX5688tvAAAA//8DAFBLAwQUAAYACAAAACEAwsmh&#10;a9wAAAAJAQAADwAAAGRycy9kb3ducmV2LnhtbEyPQU/DMAyF70j8h8hI3FjaCaFRmk4IicMOHDbQ&#10;YDc38dqKxqmarCv/HiMOcPN7fnr+XK5n36uJxtgFNpAvMlDENriOGwNvr883K1AxITvsA5OBL4qw&#10;ri4vSixcOPOWpl1qlJRwLNBAm9JQaB1tSx7jIgzEsjuG0WMSOTbajXiWct/rZZbdaY8dy4UWB3pq&#10;yX7uTt7Ay/tm2Nt6e3Af82bKDmiPE0djrq/mxwdQieb0F4YffEGHSpjqcGIXVS96lQt6kiG7BSWB&#10;ZX4vRv1r6KrU/z+ovgEAAP//AwBQSwECLQAUAAYACAAAACEAtoM4kv4AAADhAQAAEwAAAAAAAAAA&#10;AAAAAAAAAAAAW0NvbnRlbnRfVHlwZXNdLnhtbFBLAQItABQABgAIAAAAIQA4/SH/1gAAAJQBAAAL&#10;AAAAAAAAAAAAAAAAAC8BAABfcmVscy8ucmVsc1BLAQItABQABgAIAAAAIQDEF7pTCQIAADsEAAAO&#10;AAAAAAAAAAAAAAAAAC4CAABkcnMvZTJvRG9jLnhtbFBLAQItABQABgAIAAAAIQDCyaFr3AAAAAkB&#10;AAAPAAAAAAAAAAAAAAAAAGMEAABkcnMvZG93bnJldi54bWxQSwUGAAAAAAQABADzAAAAbAUAAAAA&#10;" strokecolor="black [3213]">
            <v:stroke endarrow="open"/>
          </v:shape>
        </w:pic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/>
      </w:tblPr>
      <w:tblGrid>
        <w:gridCol w:w="2659"/>
        <w:gridCol w:w="4111"/>
        <w:gridCol w:w="3083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900CA0" w:rsidRDefault="001B7EFA" w:rsidP="00900C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90640" cy="37407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74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/>
      </w:tblPr>
      <w:tblGrid>
        <w:gridCol w:w="3227"/>
        <w:gridCol w:w="3625"/>
        <w:gridCol w:w="3427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/>
      </w:tblPr>
      <w:tblGrid>
        <w:gridCol w:w="3227"/>
        <w:gridCol w:w="3625"/>
        <w:gridCol w:w="3427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/>
      </w:tblPr>
      <w:tblGrid>
        <w:gridCol w:w="2943"/>
        <w:gridCol w:w="3544"/>
        <w:gridCol w:w="3792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/>
      </w:tblPr>
      <w:tblGrid>
        <w:gridCol w:w="2518"/>
        <w:gridCol w:w="4961"/>
        <w:gridCol w:w="2800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470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</w:t>
            </w:r>
            <w:bookmarkStart w:id="0" w:name="_GoBack"/>
            <w:bookmarkEnd w:id="0"/>
            <w:r>
              <w:rPr>
                <w:sz w:val="22"/>
              </w:rPr>
              <w:t>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4D1E18">
      <w:footerReference w:type="default" r:id="rId13"/>
      <w:pgSz w:w="11906" w:h="16838"/>
      <w:pgMar w:top="1134" w:right="850" w:bottom="1134" w:left="993" w:header="708" w:footer="264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52" w:rsidRDefault="00BA2252" w:rsidP="00B17250">
      <w:r>
        <w:separator/>
      </w:r>
    </w:p>
  </w:endnote>
  <w:endnote w:type="continuationSeparator" w:id="0">
    <w:p w:rsidR="00BA2252" w:rsidRDefault="00BA2252" w:rsidP="00B1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642275"/>
      <w:docPartObj>
        <w:docPartGallery w:val="Page Numbers (Bottom of Page)"/>
        <w:docPartUnique/>
      </w:docPartObj>
    </w:sdtPr>
    <w:sdtContent>
      <w:p w:rsidR="0008585C" w:rsidRDefault="002D75FB">
        <w:pPr>
          <w:pStyle w:val="a5"/>
          <w:jc w:val="center"/>
        </w:pPr>
        <w:r>
          <w:fldChar w:fldCharType="begin"/>
        </w:r>
        <w:r w:rsidR="0008585C">
          <w:instrText>PAGE   \* MERGEFORMAT</w:instrText>
        </w:r>
        <w:r>
          <w:fldChar w:fldCharType="separate"/>
        </w:r>
        <w:r w:rsidR="0080560E">
          <w:rPr>
            <w:noProof/>
          </w:rPr>
          <w:t>5</w:t>
        </w:r>
        <w:r>
          <w:fldChar w:fldCharType="end"/>
        </w:r>
      </w:p>
    </w:sdtContent>
  </w:sdt>
  <w:p w:rsidR="0008585C" w:rsidRDefault="000858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52" w:rsidRDefault="00BA2252" w:rsidP="00B17250">
      <w:r>
        <w:separator/>
      </w:r>
    </w:p>
  </w:footnote>
  <w:footnote w:type="continuationSeparator" w:id="0">
    <w:p w:rsidR="00BA2252" w:rsidRDefault="00BA2252" w:rsidP="00B172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17250"/>
    <w:rsid w:val="00007468"/>
    <w:rsid w:val="0008585C"/>
    <w:rsid w:val="000C5448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2114E"/>
    <w:rsid w:val="00262D19"/>
    <w:rsid w:val="002704D5"/>
    <w:rsid w:val="002D570F"/>
    <w:rsid w:val="002D75FB"/>
    <w:rsid w:val="00351ECB"/>
    <w:rsid w:val="00402A29"/>
    <w:rsid w:val="00412FC2"/>
    <w:rsid w:val="00457139"/>
    <w:rsid w:val="00471842"/>
    <w:rsid w:val="00492332"/>
    <w:rsid w:val="004939DE"/>
    <w:rsid w:val="004B2C97"/>
    <w:rsid w:val="004D1E18"/>
    <w:rsid w:val="004D52F6"/>
    <w:rsid w:val="004F7CFB"/>
    <w:rsid w:val="00517D5D"/>
    <w:rsid w:val="00521FD4"/>
    <w:rsid w:val="005E5E29"/>
    <w:rsid w:val="0067686F"/>
    <w:rsid w:val="00681925"/>
    <w:rsid w:val="00695D2D"/>
    <w:rsid w:val="006A512B"/>
    <w:rsid w:val="00711CEB"/>
    <w:rsid w:val="00716F19"/>
    <w:rsid w:val="00762DA2"/>
    <w:rsid w:val="00774D16"/>
    <w:rsid w:val="007A0378"/>
    <w:rsid w:val="007B3F2E"/>
    <w:rsid w:val="007E6263"/>
    <w:rsid w:val="0080560E"/>
    <w:rsid w:val="00807777"/>
    <w:rsid w:val="008328D3"/>
    <w:rsid w:val="008C759D"/>
    <w:rsid w:val="00900CA0"/>
    <w:rsid w:val="0099225F"/>
    <w:rsid w:val="009F7514"/>
    <w:rsid w:val="00A21E92"/>
    <w:rsid w:val="00A352A7"/>
    <w:rsid w:val="00A54722"/>
    <w:rsid w:val="00A605C8"/>
    <w:rsid w:val="00A805F7"/>
    <w:rsid w:val="00AB4314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91F00"/>
    <w:rsid w:val="00E34E90"/>
    <w:rsid w:val="00E43860"/>
    <w:rsid w:val="00E556C1"/>
    <w:rsid w:val="00E86E40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0" type="connector" idref="#Прямая со стрелкой 14"/>
        <o:r id="V:Rule11" type="connector" idref="#Соединительная линия уступом 8"/>
        <o:r id="V:Rule12" type="connector" idref="#Соединительная линия уступом 6"/>
        <o:r id="V:Rule13" type="connector" idref="#Прямая со стрелкой 17"/>
        <o:r id="V:Rule14" type="connector" idref="#Соединительная линия уступом 7"/>
        <o:r id="V:Rule15" type="connector" idref="#Прямая со стрелкой 16"/>
        <o:r id="V:Rule16" type="connector" idref="#Соединительная линия уступом 4"/>
        <o:r id="V:Rule17" type="connector" idref="#Прямая со стрелкой 18"/>
        <o:r id="V:Rule18" type="connector" idref="#Соединительная линия уступом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F6"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Naturev</cp:lastModifiedBy>
  <cp:revision>5</cp:revision>
  <dcterms:created xsi:type="dcterms:W3CDTF">2014-09-25T06:54:00Z</dcterms:created>
  <dcterms:modified xsi:type="dcterms:W3CDTF">2015-12-04T11:51:00Z</dcterms:modified>
</cp:coreProperties>
</file>